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C9DB5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jc w:val="left"/>
        <w:textAlignment w:val="auto"/>
        <w:rPr>
          <w:rStyle w:val="9"/>
          <w:rFonts w:hint="eastAsia" w:asci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Style w:val="9"/>
          <w:rFonts w:hint="eastAsia" w:ascii="Times New Roman" w:eastAsia="仿宋_GB2312" w:cs="Times New Roman"/>
          <w:b/>
          <w:bCs/>
          <w:sz w:val="32"/>
          <w:szCs w:val="32"/>
          <w:lang w:val="en-US" w:eastAsia="zh-CN"/>
        </w:rPr>
        <w:t>附件1：</w:t>
      </w:r>
    </w:p>
    <w:p w14:paraId="17813A40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安徽淮畔建设投资集团有限公司</w:t>
      </w:r>
    </w:p>
    <w:p w14:paraId="44452C1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313" w:afterLines="100" w:line="580" w:lineRule="exact"/>
        <w:ind w:left="0" w:leftChars="0" w:firstLine="0" w:firstLineChars="0"/>
        <w:jc w:val="center"/>
        <w:textAlignment w:val="auto"/>
        <w:rPr>
          <w:rStyle w:val="9"/>
          <w:rFonts w:hint="eastAsia" w:asci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2024年社会公开招聘</w:t>
      </w:r>
      <w:r>
        <w:rPr>
          <w:rFonts w:hint="eastAsia" w:hAnsi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面试成绩</w:t>
      </w:r>
    </w:p>
    <w:tbl>
      <w:tblPr>
        <w:tblStyle w:val="6"/>
        <w:tblW w:w="9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3105"/>
        <w:gridCol w:w="1875"/>
        <w:gridCol w:w="1755"/>
        <w:gridCol w:w="1620"/>
      </w:tblGrid>
      <w:tr w14:paraId="50A967DC">
        <w:trPr>
          <w:jc w:val="center"/>
        </w:trPr>
        <w:tc>
          <w:tcPr>
            <w:tcW w:w="780" w:type="dxa"/>
            <w:vAlign w:val="center"/>
          </w:tcPr>
          <w:p w14:paraId="2166F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105" w:type="dxa"/>
            <w:vAlign w:val="center"/>
          </w:tcPr>
          <w:p w14:paraId="4074C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875" w:type="dxa"/>
            <w:vAlign w:val="center"/>
          </w:tcPr>
          <w:p w14:paraId="40EDC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755" w:type="dxa"/>
            <w:vAlign w:val="center"/>
          </w:tcPr>
          <w:p w14:paraId="3771A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vAlign w:val="center"/>
          </w:tcPr>
          <w:p w14:paraId="5C48B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面试成绩</w:t>
            </w:r>
          </w:p>
        </w:tc>
      </w:tr>
      <w:tr w14:paraId="73EA1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</w:tcPr>
          <w:p w14:paraId="6E0F15F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105" w:type="dxa"/>
          </w:tcPr>
          <w:p w14:paraId="52BDD93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202401工程管理</w:t>
            </w:r>
          </w:p>
        </w:tc>
        <w:tc>
          <w:tcPr>
            <w:tcW w:w="1875" w:type="dxa"/>
          </w:tcPr>
          <w:p w14:paraId="7DC98B6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20240101</w:t>
            </w:r>
          </w:p>
        </w:tc>
        <w:tc>
          <w:tcPr>
            <w:tcW w:w="1755" w:type="dxa"/>
            <w:vAlign w:val="center"/>
          </w:tcPr>
          <w:p w14:paraId="59030A2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*军</w:t>
            </w:r>
          </w:p>
        </w:tc>
        <w:tc>
          <w:tcPr>
            <w:tcW w:w="1620" w:type="dxa"/>
            <w:vAlign w:val="center"/>
          </w:tcPr>
          <w:p w14:paraId="3A3A9BF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80.67</w:t>
            </w:r>
          </w:p>
        </w:tc>
      </w:tr>
      <w:tr w14:paraId="00C5D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</w:tcPr>
          <w:p w14:paraId="7224287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105" w:type="dxa"/>
          </w:tcPr>
          <w:p w14:paraId="10F3B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202401工程管理</w:t>
            </w:r>
          </w:p>
        </w:tc>
        <w:tc>
          <w:tcPr>
            <w:tcW w:w="1875" w:type="dxa"/>
          </w:tcPr>
          <w:p w14:paraId="41C9E07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20240104</w:t>
            </w:r>
          </w:p>
        </w:tc>
        <w:tc>
          <w:tcPr>
            <w:tcW w:w="1755" w:type="dxa"/>
            <w:vAlign w:val="center"/>
          </w:tcPr>
          <w:p w14:paraId="1A123BF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*灯</w:t>
            </w:r>
          </w:p>
        </w:tc>
        <w:tc>
          <w:tcPr>
            <w:tcW w:w="1620" w:type="dxa"/>
            <w:vAlign w:val="center"/>
          </w:tcPr>
          <w:p w14:paraId="708F7C5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74.67</w:t>
            </w:r>
          </w:p>
        </w:tc>
      </w:tr>
      <w:tr w14:paraId="46033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</w:tcPr>
          <w:p w14:paraId="223D2FF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105" w:type="dxa"/>
          </w:tcPr>
          <w:p w14:paraId="79D7E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202401工程管理</w:t>
            </w:r>
          </w:p>
        </w:tc>
        <w:tc>
          <w:tcPr>
            <w:tcW w:w="1875" w:type="dxa"/>
          </w:tcPr>
          <w:p w14:paraId="43CD0B8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20240102</w:t>
            </w:r>
          </w:p>
        </w:tc>
        <w:tc>
          <w:tcPr>
            <w:tcW w:w="1755" w:type="dxa"/>
            <w:vAlign w:val="center"/>
          </w:tcPr>
          <w:p w14:paraId="1A40E9F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*明</w:t>
            </w:r>
          </w:p>
        </w:tc>
        <w:tc>
          <w:tcPr>
            <w:tcW w:w="1620" w:type="dxa"/>
            <w:vAlign w:val="center"/>
          </w:tcPr>
          <w:p w14:paraId="58D298D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74.33</w:t>
            </w:r>
          </w:p>
        </w:tc>
      </w:tr>
      <w:tr w14:paraId="0ED5B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</w:tcPr>
          <w:p w14:paraId="66AA1A0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105" w:type="dxa"/>
          </w:tcPr>
          <w:p w14:paraId="2E74F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202401工程管理</w:t>
            </w:r>
          </w:p>
        </w:tc>
        <w:tc>
          <w:tcPr>
            <w:tcW w:w="1875" w:type="dxa"/>
          </w:tcPr>
          <w:p w14:paraId="7C9ECD8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20240107</w:t>
            </w:r>
          </w:p>
        </w:tc>
        <w:tc>
          <w:tcPr>
            <w:tcW w:w="1755" w:type="dxa"/>
            <w:vAlign w:val="center"/>
          </w:tcPr>
          <w:p w14:paraId="499B490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*子豪</w:t>
            </w:r>
          </w:p>
        </w:tc>
        <w:tc>
          <w:tcPr>
            <w:tcW w:w="1620" w:type="dxa"/>
            <w:vAlign w:val="center"/>
          </w:tcPr>
          <w:p w14:paraId="6A2184B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73.00</w:t>
            </w:r>
          </w:p>
        </w:tc>
      </w:tr>
      <w:tr w14:paraId="538B8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</w:tcPr>
          <w:p w14:paraId="318397E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3105" w:type="dxa"/>
          </w:tcPr>
          <w:p w14:paraId="24D3D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202401工程管理</w:t>
            </w:r>
          </w:p>
        </w:tc>
        <w:tc>
          <w:tcPr>
            <w:tcW w:w="1875" w:type="dxa"/>
          </w:tcPr>
          <w:p w14:paraId="07A0902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20240103</w:t>
            </w:r>
          </w:p>
        </w:tc>
        <w:tc>
          <w:tcPr>
            <w:tcW w:w="1755" w:type="dxa"/>
            <w:vAlign w:val="center"/>
          </w:tcPr>
          <w:p w14:paraId="0C6F047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*骜</w:t>
            </w:r>
          </w:p>
        </w:tc>
        <w:tc>
          <w:tcPr>
            <w:tcW w:w="1620" w:type="dxa"/>
            <w:vAlign w:val="center"/>
          </w:tcPr>
          <w:p w14:paraId="10EEAB7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70.00</w:t>
            </w:r>
          </w:p>
        </w:tc>
      </w:tr>
      <w:tr w14:paraId="30E05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</w:tcPr>
          <w:p w14:paraId="200F397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3105" w:type="dxa"/>
          </w:tcPr>
          <w:p w14:paraId="4286E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202401工程管理</w:t>
            </w:r>
          </w:p>
        </w:tc>
        <w:tc>
          <w:tcPr>
            <w:tcW w:w="1875" w:type="dxa"/>
          </w:tcPr>
          <w:p w14:paraId="12E839D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20240109</w:t>
            </w:r>
          </w:p>
        </w:tc>
        <w:tc>
          <w:tcPr>
            <w:tcW w:w="1755" w:type="dxa"/>
            <w:vAlign w:val="center"/>
          </w:tcPr>
          <w:p w14:paraId="63AD819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*文杰</w:t>
            </w:r>
          </w:p>
        </w:tc>
        <w:tc>
          <w:tcPr>
            <w:tcW w:w="1620" w:type="dxa"/>
            <w:vAlign w:val="center"/>
          </w:tcPr>
          <w:p w14:paraId="1D70220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69.67</w:t>
            </w:r>
          </w:p>
        </w:tc>
      </w:tr>
      <w:tr w14:paraId="0644B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</w:tcPr>
          <w:p w14:paraId="6D1C8CB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3105" w:type="dxa"/>
          </w:tcPr>
          <w:p w14:paraId="00949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202401工程管理</w:t>
            </w:r>
          </w:p>
        </w:tc>
        <w:tc>
          <w:tcPr>
            <w:tcW w:w="1875" w:type="dxa"/>
          </w:tcPr>
          <w:p w14:paraId="3C115D7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20240106</w:t>
            </w:r>
          </w:p>
        </w:tc>
        <w:tc>
          <w:tcPr>
            <w:tcW w:w="1755" w:type="dxa"/>
            <w:vAlign w:val="center"/>
          </w:tcPr>
          <w:p w14:paraId="1991F2F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*兴远</w:t>
            </w:r>
          </w:p>
        </w:tc>
        <w:tc>
          <w:tcPr>
            <w:tcW w:w="1620" w:type="dxa"/>
            <w:vAlign w:val="center"/>
          </w:tcPr>
          <w:p w14:paraId="191949E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67.33</w:t>
            </w:r>
          </w:p>
        </w:tc>
      </w:tr>
      <w:tr w14:paraId="1267B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</w:tcPr>
          <w:p w14:paraId="63CD4FB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3105" w:type="dxa"/>
          </w:tcPr>
          <w:p w14:paraId="4A962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202401工程管理</w:t>
            </w:r>
          </w:p>
        </w:tc>
        <w:tc>
          <w:tcPr>
            <w:tcW w:w="1875" w:type="dxa"/>
          </w:tcPr>
          <w:p w14:paraId="7774685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20240110</w:t>
            </w:r>
          </w:p>
        </w:tc>
        <w:tc>
          <w:tcPr>
            <w:tcW w:w="1755" w:type="dxa"/>
            <w:vAlign w:val="center"/>
          </w:tcPr>
          <w:p w14:paraId="5FB39D8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*同塔</w:t>
            </w:r>
          </w:p>
        </w:tc>
        <w:tc>
          <w:tcPr>
            <w:tcW w:w="1620" w:type="dxa"/>
            <w:vAlign w:val="center"/>
          </w:tcPr>
          <w:p w14:paraId="3CA6BEE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65.33</w:t>
            </w:r>
          </w:p>
        </w:tc>
      </w:tr>
      <w:tr w14:paraId="64237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</w:tcPr>
          <w:p w14:paraId="7E92458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3105" w:type="dxa"/>
          </w:tcPr>
          <w:p w14:paraId="03172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202401工程管理</w:t>
            </w:r>
          </w:p>
        </w:tc>
        <w:tc>
          <w:tcPr>
            <w:tcW w:w="1875" w:type="dxa"/>
          </w:tcPr>
          <w:p w14:paraId="7C121B2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20240108</w:t>
            </w:r>
          </w:p>
        </w:tc>
        <w:tc>
          <w:tcPr>
            <w:tcW w:w="1755" w:type="dxa"/>
            <w:vAlign w:val="center"/>
          </w:tcPr>
          <w:p w14:paraId="47B2BAA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*玉军</w:t>
            </w:r>
          </w:p>
        </w:tc>
        <w:tc>
          <w:tcPr>
            <w:tcW w:w="1620" w:type="dxa"/>
            <w:vAlign w:val="center"/>
          </w:tcPr>
          <w:p w14:paraId="24041A5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63.33</w:t>
            </w:r>
          </w:p>
        </w:tc>
      </w:tr>
      <w:tr w14:paraId="261D1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</w:tcPr>
          <w:p w14:paraId="50DC8B4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3105" w:type="dxa"/>
          </w:tcPr>
          <w:p w14:paraId="169A1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202401工程管理</w:t>
            </w:r>
          </w:p>
        </w:tc>
        <w:tc>
          <w:tcPr>
            <w:tcW w:w="1875" w:type="dxa"/>
          </w:tcPr>
          <w:p w14:paraId="44E8F00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20240105</w:t>
            </w:r>
          </w:p>
        </w:tc>
        <w:tc>
          <w:tcPr>
            <w:tcW w:w="1755" w:type="dxa"/>
            <w:vAlign w:val="center"/>
          </w:tcPr>
          <w:p w14:paraId="31E9DE0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*小康</w:t>
            </w:r>
          </w:p>
        </w:tc>
        <w:tc>
          <w:tcPr>
            <w:tcW w:w="1620" w:type="dxa"/>
            <w:vAlign w:val="center"/>
          </w:tcPr>
          <w:p w14:paraId="719CBA0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0【缺考】</w:t>
            </w:r>
          </w:p>
        </w:tc>
      </w:tr>
      <w:tr w14:paraId="7A23D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3FBFCBD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3105" w:type="dxa"/>
          </w:tcPr>
          <w:p w14:paraId="10E24FE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202402财务管理</w:t>
            </w:r>
          </w:p>
        </w:tc>
        <w:tc>
          <w:tcPr>
            <w:tcW w:w="1875" w:type="dxa"/>
          </w:tcPr>
          <w:p w14:paraId="4256759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20240202</w:t>
            </w:r>
          </w:p>
        </w:tc>
        <w:tc>
          <w:tcPr>
            <w:tcW w:w="1755" w:type="dxa"/>
            <w:vAlign w:val="center"/>
          </w:tcPr>
          <w:p w14:paraId="66EA74B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*曼丽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B8818C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77.33</w:t>
            </w:r>
          </w:p>
        </w:tc>
      </w:tr>
      <w:tr w14:paraId="55C31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6662050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3105" w:type="dxa"/>
          </w:tcPr>
          <w:p w14:paraId="5F4A0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202402财务管理</w:t>
            </w:r>
          </w:p>
        </w:tc>
        <w:tc>
          <w:tcPr>
            <w:tcW w:w="1875" w:type="dxa"/>
          </w:tcPr>
          <w:p w14:paraId="68022CA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20240208</w:t>
            </w:r>
          </w:p>
        </w:tc>
        <w:tc>
          <w:tcPr>
            <w:tcW w:w="1755" w:type="dxa"/>
            <w:vAlign w:val="center"/>
          </w:tcPr>
          <w:p w14:paraId="0A02AD9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蕴文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CD143A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75.33</w:t>
            </w:r>
          </w:p>
        </w:tc>
      </w:tr>
      <w:tr w14:paraId="13375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5D82738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3105" w:type="dxa"/>
          </w:tcPr>
          <w:p w14:paraId="256CB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202402财务管理</w:t>
            </w:r>
          </w:p>
        </w:tc>
        <w:tc>
          <w:tcPr>
            <w:tcW w:w="1875" w:type="dxa"/>
          </w:tcPr>
          <w:p w14:paraId="77E7BB4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20240210</w:t>
            </w:r>
          </w:p>
        </w:tc>
        <w:tc>
          <w:tcPr>
            <w:tcW w:w="1755" w:type="dxa"/>
            <w:vAlign w:val="center"/>
          </w:tcPr>
          <w:p w14:paraId="0CB6586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*轲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36F096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75.00</w:t>
            </w:r>
          </w:p>
        </w:tc>
      </w:tr>
      <w:tr w14:paraId="123DC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154947E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3105" w:type="dxa"/>
          </w:tcPr>
          <w:p w14:paraId="72ACD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202402财务管理</w:t>
            </w:r>
          </w:p>
        </w:tc>
        <w:tc>
          <w:tcPr>
            <w:tcW w:w="1875" w:type="dxa"/>
          </w:tcPr>
          <w:p w14:paraId="717E5C0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20240209</w:t>
            </w:r>
          </w:p>
        </w:tc>
        <w:tc>
          <w:tcPr>
            <w:tcW w:w="1755" w:type="dxa"/>
            <w:vAlign w:val="center"/>
          </w:tcPr>
          <w:p w14:paraId="4D4A1A5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*云鹏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26D8A6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70.33</w:t>
            </w:r>
          </w:p>
        </w:tc>
      </w:tr>
      <w:tr w14:paraId="4498F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02D742A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3105" w:type="dxa"/>
          </w:tcPr>
          <w:p w14:paraId="00AC9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202402财务管理</w:t>
            </w:r>
          </w:p>
        </w:tc>
        <w:tc>
          <w:tcPr>
            <w:tcW w:w="1875" w:type="dxa"/>
          </w:tcPr>
          <w:p w14:paraId="3E6B077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20240204</w:t>
            </w:r>
          </w:p>
        </w:tc>
        <w:tc>
          <w:tcPr>
            <w:tcW w:w="1755" w:type="dxa"/>
            <w:vAlign w:val="center"/>
          </w:tcPr>
          <w:p w14:paraId="746DE13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*梦婕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A033FC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69.00</w:t>
            </w:r>
          </w:p>
        </w:tc>
      </w:tr>
      <w:tr w14:paraId="7503B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2BF80C7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3105" w:type="dxa"/>
          </w:tcPr>
          <w:p w14:paraId="72B36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202402财务管理</w:t>
            </w:r>
          </w:p>
        </w:tc>
        <w:tc>
          <w:tcPr>
            <w:tcW w:w="1875" w:type="dxa"/>
          </w:tcPr>
          <w:p w14:paraId="1F4FB6B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20240203</w:t>
            </w:r>
          </w:p>
        </w:tc>
        <w:tc>
          <w:tcPr>
            <w:tcW w:w="1755" w:type="dxa"/>
            <w:vAlign w:val="center"/>
          </w:tcPr>
          <w:p w14:paraId="5771FB0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*洁莹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0C68CD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67.00</w:t>
            </w:r>
          </w:p>
        </w:tc>
      </w:tr>
      <w:tr w14:paraId="1B9D5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3463DA2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3105" w:type="dxa"/>
          </w:tcPr>
          <w:p w14:paraId="04FE5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202402财务管理</w:t>
            </w:r>
          </w:p>
        </w:tc>
        <w:tc>
          <w:tcPr>
            <w:tcW w:w="1875" w:type="dxa"/>
          </w:tcPr>
          <w:p w14:paraId="1FC8C34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20240201</w:t>
            </w:r>
          </w:p>
        </w:tc>
        <w:tc>
          <w:tcPr>
            <w:tcW w:w="1755" w:type="dxa"/>
            <w:vAlign w:val="center"/>
          </w:tcPr>
          <w:p w14:paraId="754083A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*世民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5642B4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65.33</w:t>
            </w:r>
          </w:p>
        </w:tc>
      </w:tr>
      <w:tr w14:paraId="76BE4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6297AE4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3105" w:type="dxa"/>
          </w:tcPr>
          <w:p w14:paraId="59612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202402财务管理</w:t>
            </w:r>
          </w:p>
        </w:tc>
        <w:tc>
          <w:tcPr>
            <w:tcW w:w="1875" w:type="dxa"/>
          </w:tcPr>
          <w:p w14:paraId="300E2A4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20240205</w:t>
            </w:r>
          </w:p>
        </w:tc>
        <w:tc>
          <w:tcPr>
            <w:tcW w:w="1755" w:type="dxa"/>
            <w:vAlign w:val="center"/>
          </w:tcPr>
          <w:p w14:paraId="5143600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*婷婷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D29D30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62.00</w:t>
            </w:r>
          </w:p>
        </w:tc>
      </w:tr>
      <w:tr w14:paraId="3EB16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04464E1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3105" w:type="dxa"/>
          </w:tcPr>
          <w:p w14:paraId="59DA1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202402财务管理</w:t>
            </w:r>
          </w:p>
        </w:tc>
        <w:tc>
          <w:tcPr>
            <w:tcW w:w="1875" w:type="dxa"/>
          </w:tcPr>
          <w:p w14:paraId="2AF54A6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20240207</w:t>
            </w:r>
          </w:p>
        </w:tc>
        <w:tc>
          <w:tcPr>
            <w:tcW w:w="1755" w:type="dxa"/>
            <w:vAlign w:val="center"/>
          </w:tcPr>
          <w:p w14:paraId="793390A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*悦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B3ECEC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60.33</w:t>
            </w:r>
          </w:p>
        </w:tc>
      </w:tr>
      <w:tr w14:paraId="2D005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19F8D82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3105" w:type="dxa"/>
          </w:tcPr>
          <w:p w14:paraId="6B6D3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202402财务管理</w:t>
            </w:r>
          </w:p>
        </w:tc>
        <w:tc>
          <w:tcPr>
            <w:tcW w:w="1875" w:type="dxa"/>
          </w:tcPr>
          <w:p w14:paraId="4F22D68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20240206</w:t>
            </w:r>
          </w:p>
        </w:tc>
        <w:tc>
          <w:tcPr>
            <w:tcW w:w="1755" w:type="dxa"/>
            <w:vAlign w:val="center"/>
          </w:tcPr>
          <w:p w14:paraId="20E3E7C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*慧玲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2BBD9F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0</w:t>
            </w: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【缺考】</w:t>
            </w:r>
          </w:p>
        </w:tc>
      </w:tr>
      <w:tr w14:paraId="1D471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29FD0B6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21</w:t>
            </w:r>
          </w:p>
        </w:tc>
        <w:tc>
          <w:tcPr>
            <w:tcW w:w="3105" w:type="dxa"/>
          </w:tcPr>
          <w:p w14:paraId="12204B0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202403招商专员</w:t>
            </w:r>
          </w:p>
        </w:tc>
        <w:tc>
          <w:tcPr>
            <w:tcW w:w="1875" w:type="dxa"/>
          </w:tcPr>
          <w:p w14:paraId="347AA4E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20240302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28ECC8D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*波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18B859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80.00</w:t>
            </w:r>
          </w:p>
        </w:tc>
      </w:tr>
      <w:tr w14:paraId="67199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0DD65F7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22</w:t>
            </w:r>
          </w:p>
        </w:tc>
        <w:tc>
          <w:tcPr>
            <w:tcW w:w="3105" w:type="dxa"/>
            <w:vAlign w:val="top"/>
          </w:tcPr>
          <w:p w14:paraId="270B821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202403招商专员</w:t>
            </w:r>
          </w:p>
        </w:tc>
        <w:tc>
          <w:tcPr>
            <w:tcW w:w="1875" w:type="dxa"/>
          </w:tcPr>
          <w:p w14:paraId="01A342D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20240301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50703DA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*清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BA95D2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79.33</w:t>
            </w:r>
          </w:p>
        </w:tc>
      </w:tr>
      <w:tr w14:paraId="0909F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188E7DD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23</w:t>
            </w:r>
          </w:p>
        </w:tc>
        <w:tc>
          <w:tcPr>
            <w:tcW w:w="3105" w:type="dxa"/>
            <w:vAlign w:val="top"/>
          </w:tcPr>
          <w:p w14:paraId="0C33495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202403招商专员</w:t>
            </w:r>
          </w:p>
        </w:tc>
        <w:tc>
          <w:tcPr>
            <w:tcW w:w="1875" w:type="dxa"/>
          </w:tcPr>
          <w:p w14:paraId="2C1FE8C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20240303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412D727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95CDAA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72.67</w:t>
            </w:r>
          </w:p>
        </w:tc>
      </w:tr>
      <w:tr w14:paraId="6A4E3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5063500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24</w:t>
            </w:r>
          </w:p>
        </w:tc>
        <w:tc>
          <w:tcPr>
            <w:tcW w:w="3105" w:type="dxa"/>
            <w:vAlign w:val="top"/>
          </w:tcPr>
          <w:p w14:paraId="03D240A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202403招商专员</w:t>
            </w:r>
          </w:p>
        </w:tc>
        <w:tc>
          <w:tcPr>
            <w:tcW w:w="1875" w:type="dxa"/>
          </w:tcPr>
          <w:p w14:paraId="58EE140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20240304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5A7EA55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*迪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0DE0EA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71.33</w:t>
            </w:r>
          </w:p>
        </w:tc>
      </w:tr>
      <w:tr w14:paraId="7C2B7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6130A6B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25</w:t>
            </w:r>
          </w:p>
        </w:tc>
        <w:tc>
          <w:tcPr>
            <w:tcW w:w="3105" w:type="dxa"/>
            <w:vAlign w:val="top"/>
          </w:tcPr>
          <w:p w14:paraId="66EADB9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202403招商专员</w:t>
            </w:r>
          </w:p>
        </w:tc>
        <w:tc>
          <w:tcPr>
            <w:tcW w:w="1875" w:type="dxa"/>
          </w:tcPr>
          <w:p w14:paraId="3060732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20240305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1FE901E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*本骏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D8801E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69.67</w:t>
            </w:r>
          </w:p>
        </w:tc>
      </w:tr>
      <w:tr w14:paraId="0F264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2748634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26</w:t>
            </w:r>
          </w:p>
        </w:tc>
        <w:tc>
          <w:tcPr>
            <w:tcW w:w="3105" w:type="dxa"/>
          </w:tcPr>
          <w:p w14:paraId="52BEB32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202404招投标代理</w:t>
            </w:r>
          </w:p>
        </w:tc>
        <w:tc>
          <w:tcPr>
            <w:tcW w:w="1875" w:type="dxa"/>
          </w:tcPr>
          <w:p w14:paraId="324395D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20240401</w:t>
            </w:r>
          </w:p>
        </w:tc>
        <w:tc>
          <w:tcPr>
            <w:tcW w:w="1755" w:type="dxa"/>
            <w:vAlign w:val="center"/>
          </w:tcPr>
          <w:p w14:paraId="2F0ACF0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*雅玲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61A9D5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70.33</w:t>
            </w:r>
          </w:p>
        </w:tc>
      </w:tr>
      <w:tr w14:paraId="3EE52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2E79FC0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27</w:t>
            </w:r>
          </w:p>
        </w:tc>
        <w:tc>
          <w:tcPr>
            <w:tcW w:w="3105" w:type="dxa"/>
          </w:tcPr>
          <w:p w14:paraId="78081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202404招投标代理</w:t>
            </w:r>
          </w:p>
        </w:tc>
        <w:tc>
          <w:tcPr>
            <w:tcW w:w="1875" w:type="dxa"/>
          </w:tcPr>
          <w:p w14:paraId="3BB9F29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20240402</w:t>
            </w:r>
          </w:p>
        </w:tc>
        <w:tc>
          <w:tcPr>
            <w:tcW w:w="1755" w:type="dxa"/>
            <w:vAlign w:val="center"/>
          </w:tcPr>
          <w:p w14:paraId="7009F73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*露露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D43CC7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67.00</w:t>
            </w:r>
          </w:p>
        </w:tc>
      </w:tr>
      <w:tr w14:paraId="79F77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4860B6E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28</w:t>
            </w:r>
          </w:p>
        </w:tc>
        <w:tc>
          <w:tcPr>
            <w:tcW w:w="3105" w:type="dxa"/>
          </w:tcPr>
          <w:p w14:paraId="7E2F0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202404招投标代理</w:t>
            </w:r>
          </w:p>
        </w:tc>
        <w:tc>
          <w:tcPr>
            <w:tcW w:w="1875" w:type="dxa"/>
          </w:tcPr>
          <w:p w14:paraId="0ED5DDC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20240404</w:t>
            </w:r>
          </w:p>
        </w:tc>
        <w:tc>
          <w:tcPr>
            <w:tcW w:w="1755" w:type="dxa"/>
            <w:vAlign w:val="center"/>
          </w:tcPr>
          <w:p w14:paraId="24ED34C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*家辉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176253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66.33</w:t>
            </w:r>
          </w:p>
        </w:tc>
      </w:tr>
      <w:tr w14:paraId="11122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7FB65CB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29</w:t>
            </w:r>
          </w:p>
        </w:tc>
        <w:tc>
          <w:tcPr>
            <w:tcW w:w="3105" w:type="dxa"/>
          </w:tcPr>
          <w:p w14:paraId="62271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202404招投标代理</w:t>
            </w:r>
          </w:p>
        </w:tc>
        <w:tc>
          <w:tcPr>
            <w:tcW w:w="1875" w:type="dxa"/>
          </w:tcPr>
          <w:p w14:paraId="4B00F19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20240403</w:t>
            </w:r>
          </w:p>
        </w:tc>
        <w:tc>
          <w:tcPr>
            <w:tcW w:w="1755" w:type="dxa"/>
            <w:vAlign w:val="center"/>
          </w:tcPr>
          <w:p w14:paraId="7305FF9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*成龙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4FF057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66.33</w:t>
            </w:r>
          </w:p>
        </w:tc>
      </w:tr>
      <w:tr w14:paraId="2B485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6E7E0E9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30</w:t>
            </w:r>
          </w:p>
        </w:tc>
        <w:tc>
          <w:tcPr>
            <w:tcW w:w="3105" w:type="dxa"/>
          </w:tcPr>
          <w:p w14:paraId="1CF3F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202404招投标代理</w:t>
            </w:r>
          </w:p>
        </w:tc>
        <w:tc>
          <w:tcPr>
            <w:tcW w:w="1875" w:type="dxa"/>
          </w:tcPr>
          <w:p w14:paraId="33CCB67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20240405</w:t>
            </w:r>
          </w:p>
        </w:tc>
        <w:tc>
          <w:tcPr>
            <w:tcW w:w="1755" w:type="dxa"/>
            <w:vAlign w:val="center"/>
          </w:tcPr>
          <w:p w14:paraId="48A9CBC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*文文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759439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63.33</w:t>
            </w:r>
          </w:p>
        </w:tc>
      </w:tr>
      <w:tr w14:paraId="61C73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0376B95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31</w:t>
            </w:r>
          </w:p>
        </w:tc>
        <w:tc>
          <w:tcPr>
            <w:tcW w:w="3105" w:type="dxa"/>
          </w:tcPr>
          <w:p w14:paraId="30882A4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202501综合管理</w:t>
            </w:r>
          </w:p>
        </w:tc>
        <w:tc>
          <w:tcPr>
            <w:tcW w:w="1875" w:type="dxa"/>
          </w:tcPr>
          <w:p w14:paraId="6E6D915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20240501</w:t>
            </w:r>
          </w:p>
        </w:tc>
        <w:tc>
          <w:tcPr>
            <w:tcW w:w="1755" w:type="dxa"/>
            <w:vAlign w:val="center"/>
          </w:tcPr>
          <w:p w14:paraId="3C544B6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*旭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842917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81.67</w:t>
            </w:r>
          </w:p>
        </w:tc>
      </w:tr>
      <w:tr w14:paraId="6D83E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090BD03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32</w:t>
            </w:r>
          </w:p>
        </w:tc>
        <w:tc>
          <w:tcPr>
            <w:tcW w:w="3105" w:type="dxa"/>
          </w:tcPr>
          <w:p w14:paraId="46F5FD7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202501综合管理</w:t>
            </w:r>
          </w:p>
        </w:tc>
        <w:tc>
          <w:tcPr>
            <w:tcW w:w="1875" w:type="dxa"/>
          </w:tcPr>
          <w:p w14:paraId="1378489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20240503</w:t>
            </w:r>
          </w:p>
        </w:tc>
        <w:tc>
          <w:tcPr>
            <w:tcW w:w="1755" w:type="dxa"/>
            <w:vAlign w:val="center"/>
          </w:tcPr>
          <w:p w14:paraId="40CEF25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*金宇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924EF7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73.33</w:t>
            </w:r>
          </w:p>
        </w:tc>
      </w:tr>
      <w:tr w14:paraId="16126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02F6DB0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33</w:t>
            </w:r>
          </w:p>
        </w:tc>
        <w:tc>
          <w:tcPr>
            <w:tcW w:w="3105" w:type="dxa"/>
          </w:tcPr>
          <w:p w14:paraId="4DEB5CF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202501综合管理</w:t>
            </w:r>
          </w:p>
        </w:tc>
        <w:tc>
          <w:tcPr>
            <w:tcW w:w="1875" w:type="dxa"/>
          </w:tcPr>
          <w:p w14:paraId="6AA9B3E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20240502</w:t>
            </w:r>
          </w:p>
        </w:tc>
        <w:tc>
          <w:tcPr>
            <w:tcW w:w="1755" w:type="dxa"/>
            <w:vAlign w:val="center"/>
          </w:tcPr>
          <w:p w14:paraId="3D8A26A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*聪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4CCC00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71.67</w:t>
            </w:r>
          </w:p>
        </w:tc>
      </w:tr>
      <w:tr w14:paraId="1B98E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0EDECBD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34</w:t>
            </w:r>
          </w:p>
        </w:tc>
        <w:tc>
          <w:tcPr>
            <w:tcW w:w="3105" w:type="dxa"/>
          </w:tcPr>
          <w:p w14:paraId="3F9D9B5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202501综合管理</w:t>
            </w:r>
          </w:p>
        </w:tc>
        <w:tc>
          <w:tcPr>
            <w:tcW w:w="1875" w:type="dxa"/>
          </w:tcPr>
          <w:p w14:paraId="7593494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20240504</w:t>
            </w:r>
          </w:p>
        </w:tc>
        <w:tc>
          <w:tcPr>
            <w:tcW w:w="1755" w:type="dxa"/>
            <w:vAlign w:val="center"/>
          </w:tcPr>
          <w:p w14:paraId="424038D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*守鹏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87AE78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69.67</w:t>
            </w:r>
          </w:p>
        </w:tc>
      </w:tr>
      <w:tr w14:paraId="6E015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75798B0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35</w:t>
            </w:r>
          </w:p>
        </w:tc>
        <w:tc>
          <w:tcPr>
            <w:tcW w:w="3105" w:type="dxa"/>
          </w:tcPr>
          <w:p w14:paraId="64F0C11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202501综合管理</w:t>
            </w:r>
          </w:p>
        </w:tc>
        <w:tc>
          <w:tcPr>
            <w:tcW w:w="1875" w:type="dxa"/>
          </w:tcPr>
          <w:p w14:paraId="1A09DD5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20240505</w:t>
            </w:r>
          </w:p>
        </w:tc>
        <w:tc>
          <w:tcPr>
            <w:tcW w:w="1755" w:type="dxa"/>
            <w:vAlign w:val="center"/>
          </w:tcPr>
          <w:p w14:paraId="0141A4D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*想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68654A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64.67</w:t>
            </w:r>
          </w:p>
        </w:tc>
      </w:tr>
    </w:tbl>
    <w:p w14:paraId="74F7CD72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jc w:val="left"/>
        <w:textAlignment w:val="auto"/>
        <w:rPr>
          <w:rStyle w:val="9"/>
          <w:rFonts w:hint="default" w:ascii="Times New Roman" w:eastAsia="仿宋_GB2312" w:cs="Times New Roman"/>
          <w:sz w:val="32"/>
          <w:szCs w:val="32"/>
          <w:lang w:val="en-US" w:eastAsia="zh-CN"/>
        </w:rPr>
      </w:pPr>
    </w:p>
    <w:p w14:paraId="584980E9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jc w:val="left"/>
        <w:textAlignment w:val="auto"/>
        <w:rPr>
          <w:rStyle w:val="9"/>
          <w:rFonts w:hint="eastAsia" w:ascii="Times New Roman" w:eastAsia="仿宋_GB2312" w:cs="Times New Roman"/>
          <w:sz w:val="32"/>
          <w:szCs w:val="32"/>
          <w:lang w:val="en-US" w:eastAsia="zh-CN"/>
        </w:rPr>
      </w:pPr>
    </w:p>
    <w:p w14:paraId="67F1602C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jc w:val="left"/>
        <w:textAlignment w:val="auto"/>
        <w:rPr>
          <w:rStyle w:val="9"/>
          <w:rFonts w:hint="default" w:ascii="Times New Roman" w:eastAsia="仿宋_GB2312" w:cs="Times New Roman"/>
          <w:sz w:val="32"/>
          <w:szCs w:val="32"/>
          <w:lang w:val="en-US" w:eastAsia="zh-CN"/>
        </w:rPr>
      </w:pPr>
    </w:p>
    <w:p w14:paraId="70A82925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jc w:val="left"/>
        <w:textAlignment w:val="auto"/>
        <w:rPr>
          <w:rStyle w:val="9"/>
          <w:rFonts w:hint="default" w:ascii="Times New Roman" w:eastAsia="仿宋_GB2312" w:cs="Times New Roman"/>
          <w:sz w:val="32"/>
          <w:szCs w:val="32"/>
          <w:lang w:val="en-US" w:eastAsia="zh-CN"/>
        </w:rPr>
      </w:pPr>
    </w:p>
    <w:p w14:paraId="6CFA85D9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jc w:val="left"/>
        <w:textAlignment w:val="auto"/>
        <w:rPr>
          <w:rStyle w:val="9"/>
          <w:rFonts w:hint="default" w:ascii="Times New Roman" w:eastAsia="仿宋_GB2312" w:cs="Times New Roman"/>
          <w:sz w:val="32"/>
          <w:szCs w:val="32"/>
          <w:lang w:val="en-US" w:eastAsia="zh-CN"/>
        </w:rPr>
      </w:pPr>
    </w:p>
    <w:p w14:paraId="7209B5AB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汉仪书宋二KW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5405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8E979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8E979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yZjFkZGM3MjhjNDBlZDMzODM3Y2VjNjMzOGQ0NjMifQ=="/>
  </w:docVars>
  <w:rsids>
    <w:rsidRoot w:val="38A4610D"/>
    <w:rsid w:val="006A0B2B"/>
    <w:rsid w:val="0C62191E"/>
    <w:rsid w:val="13425496"/>
    <w:rsid w:val="17431341"/>
    <w:rsid w:val="1BAC0B26"/>
    <w:rsid w:val="30FD2D13"/>
    <w:rsid w:val="35F905D1"/>
    <w:rsid w:val="38A4610D"/>
    <w:rsid w:val="46731A57"/>
    <w:rsid w:val="50597C06"/>
    <w:rsid w:val="583D55B9"/>
    <w:rsid w:val="5D2A7EA5"/>
    <w:rsid w:val="5EBE02F8"/>
    <w:rsid w:val="642D02DC"/>
    <w:rsid w:val="7DFF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 Style19"/>
    <w:basedOn w:val="7"/>
    <w:qFormat/>
    <w:uiPriority w:val="0"/>
    <w:rPr>
      <w:rFonts w:ascii="宋体" w:hAnsi="Times New Roman" w:eastAsia="宋体" w:cs="宋体"/>
      <w:spacing w:val="10"/>
      <w:sz w:val="28"/>
      <w:szCs w:val="28"/>
    </w:rPr>
  </w:style>
  <w:style w:type="paragraph" w:customStyle="1" w:styleId="10">
    <w:name w:val="Style5"/>
    <w:basedOn w:val="1"/>
    <w:qFormat/>
    <w:uiPriority w:val="0"/>
    <w:pPr>
      <w:adjustRightInd w:val="0"/>
      <w:spacing w:line="590" w:lineRule="exact"/>
      <w:ind w:firstLine="576"/>
    </w:pPr>
    <w:rPr>
      <w:rFonts w:ascii="宋体" w:eastAsia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1281</Words>
  <Characters>2070</Characters>
  <Lines>0</Lines>
  <Paragraphs>0</Paragraphs>
  <TotalTime>11</TotalTime>
  <ScaleCrop>false</ScaleCrop>
  <LinksUpToDate>false</LinksUpToDate>
  <CharactersWithSpaces>2135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2024-10-18T15:23:00Z</dcterms:created>
  <dc:creator>闭拾锻比扒</dc:creator>
  <cp:lastModifiedBy>桃子同学~</cp:lastModifiedBy>
  <cp:lastPrinted>2024-11-04T15:23:00Z</cp:lastPrinted>
  <dcterms:modified xsi:type="dcterms:W3CDTF">2024-12-02T15:55:41Z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2052-6.13.2.8918</vt:lpwstr>
  </property>
  <property fmtid="{D5CDD505-2E9C-101B-9397-08002B2CF9AE}" pid="3" name="ICV">
    <vt:lpwstr>06C26664BCA54C14837360E48C37F273_13</vt:lpwstr>
  </property>
</Properties>
</file>